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left="-1418" w:leftChars="-675"/>
        <w:jc w:val="left"/>
        <w:rPr>
          <w:rFonts w:hint="eastAsia" w:asciiTheme="minorEastAsia" w:hAnsiTheme="minorEastAsia"/>
          <w:sz w:val="28"/>
          <w:szCs w:val="28"/>
        </w:rPr>
      </w:pPr>
      <w:bookmarkStart w:id="0" w:name="_GoBack"/>
      <w:bookmarkEnd w:id="0"/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0741025" cy="5895975"/>
            <wp:effectExtent l="19050" t="0" r="2758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6598" cy="589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-1418" w:leftChars="-675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0572115" cy="6086475"/>
            <wp:effectExtent l="19050" t="0" r="463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6988" cy="608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-1418" w:leftChars="-675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0544810" cy="6105525"/>
            <wp:effectExtent l="19050" t="0" r="8753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1467" cy="61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-1418" w:leftChars="-675"/>
        <w:jc w:val="left"/>
        <w:rPr>
          <w:rFonts w:hint="eastAsia" w:asciiTheme="minorEastAsia" w:hAnsiTheme="minorEastAsia"/>
          <w:sz w:val="28"/>
          <w:szCs w:val="28"/>
        </w:rPr>
      </w:pPr>
    </w:p>
    <w:p>
      <w:pPr>
        <w:widowControl/>
        <w:ind w:left="-1418" w:leftChars="-675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0674350" cy="542925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0969" cy="543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-1418" w:leftChars="-675"/>
        <w:jc w:val="left"/>
        <w:rPr>
          <w:rFonts w:hint="eastAsia" w:asciiTheme="minorEastAsia" w:hAnsiTheme="minorEastAsia"/>
          <w:sz w:val="28"/>
          <w:szCs w:val="28"/>
        </w:rPr>
      </w:pPr>
    </w:p>
    <w:p>
      <w:pPr>
        <w:widowControl/>
        <w:ind w:left="-1418" w:leftChars="-675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0709275" cy="5648325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4592" cy="56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-1418" w:leftChars="-675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0571480" cy="5915025"/>
            <wp:effectExtent l="19050" t="0" r="941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6510" cy="59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-1418" w:leftChars="-675"/>
        <w:jc w:val="left"/>
        <w:rPr>
          <w:rFonts w:hint="eastAsia" w:asciiTheme="minorEastAsia" w:hAnsiTheme="minorEastAsia"/>
          <w:sz w:val="28"/>
          <w:szCs w:val="28"/>
        </w:rPr>
      </w:pPr>
    </w:p>
    <w:p>
      <w:pPr>
        <w:widowControl/>
        <w:ind w:left="-1418" w:leftChars="-675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0726420" cy="5619750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7915" cy="562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-1418" w:leftChars="-675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0704195" cy="5972175"/>
            <wp:effectExtent l="19050" t="0" r="1626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7722" cy="597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-1418" w:leftChars="-675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0768965" cy="5791200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77808" cy="579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-1418" w:leftChars="-675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0665460" cy="5991225"/>
            <wp:effectExtent l="19050" t="0" r="2446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0208" cy="598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284" w:right="1440" w:bottom="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A3C"/>
    <w:rsid w:val="002D0CBF"/>
    <w:rsid w:val="00793A3C"/>
    <w:rsid w:val="00804136"/>
    <w:rsid w:val="00993AFD"/>
    <w:rsid w:val="00C0693B"/>
    <w:rsid w:val="7D46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uiPriority w:val="99"/>
    <w:rPr>
      <w:sz w:val="18"/>
      <w:szCs w:val="18"/>
    </w:rPr>
  </w:style>
  <w:style w:type="character" w:customStyle="1" w:styleId="11">
    <w:name w:val="dhgao"/>
    <w:basedOn w:val="7"/>
    <w:uiPriority w:val="0"/>
  </w:style>
  <w:style w:type="character" w:customStyle="1" w:styleId="12">
    <w:name w:val="hao1"/>
    <w:basedOn w:val="7"/>
    <w:uiPriority w:val="0"/>
  </w:style>
  <w:style w:type="character" w:customStyle="1" w:styleId="13">
    <w:name w:val="yxq-tip"/>
    <w:basedOn w:val="7"/>
    <w:uiPriority w:val="0"/>
  </w:style>
  <w:style w:type="character" w:customStyle="1" w:styleId="14">
    <w:name w:val="laiyuan"/>
    <w:basedOn w:val="7"/>
    <w:uiPriority w:val="0"/>
  </w:style>
  <w:style w:type="character" w:customStyle="1" w:styleId="15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524</Words>
  <Characters>2987</Characters>
  <Lines>24</Lines>
  <Paragraphs>7</Paragraphs>
  <TotalTime>27</TotalTime>
  <ScaleCrop>false</ScaleCrop>
  <LinksUpToDate>false</LinksUpToDate>
  <CharactersWithSpaces>3504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2022-03-17T04:39:00Z</dcterms:created>
  <dc:creator>admin</dc:creator>
  <cp:lastModifiedBy>新疆房地产商会2</cp:lastModifiedBy>
  <dcterms:modified xsi:type="dcterms:W3CDTF">2022-06-23T04:36:13Z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